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2CEBD18" w14:textId="1F3B5110" w:rsidR="008C02AE" w:rsidRDefault="008C02AE" w:rsidP="008C02AE">
      <w:pPr>
        <w:rPr>
          <w:b/>
          <w:bCs/>
          <w:sz w:val="24"/>
          <w:szCs w:val="24"/>
          <w:lang w:val="ro-RO"/>
        </w:rPr>
      </w:pPr>
      <w:r>
        <w:rPr>
          <w:b/>
          <w:bCs/>
          <w:sz w:val="24"/>
          <w:szCs w:val="24"/>
          <w:lang w:val="ro-RO"/>
        </w:rPr>
        <w:t>AS</w:t>
      </w:r>
      <w:r w:rsidRPr="008C02AE">
        <w:rPr>
          <w:b/>
          <w:bCs/>
          <w:sz w:val="24"/>
          <w:szCs w:val="24"/>
          <w:lang w:val="ro-RO"/>
        </w:rPr>
        <w:t xml:space="preserve">OCIAȚIA CLUB SPORTIV HANDBAL CLUB BUZĂU 2012 </w:t>
      </w:r>
    </w:p>
    <w:p w14:paraId="71949DE8" w14:textId="77777777" w:rsidR="008C02AE" w:rsidRDefault="008C02AE" w:rsidP="008C02AE">
      <w:pPr>
        <w:rPr>
          <w:b/>
          <w:bCs/>
          <w:sz w:val="24"/>
          <w:szCs w:val="24"/>
          <w:lang w:val="ro-RO"/>
        </w:rPr>
      </w:pPr>
      <w:r w:rsidRPr="008C02AE">
        <w:rPr>
          <w:b/>
          <w:bCs/>
          <w:sz w:val="24"/>
          <w:szCs w:val="24"/>
          <w:lang w:val="ro-RO"/>
        </w:rPr>
        <w:t xml:space="preserve">CIF / CUI: 30675913 </w:t>
      </w:r>
    </w:p>
    <w:p w14:paraId="1ACDE3EF" w14:textId="77777777" w:rsidR="008C02AE" w:rsidRDefault="008C02AE" w:rsidP="008C02AE">
      <w:pPr>
        <w:rPr>
          <w:b/>
          <w:bCs/>
          <w:sz w:val="24"/>
          <w:szCs w:val="24"/>
          <w:lang w:val="ro-RO"/>
        </w:rPr>
      </w:pPr>
      <w:r w:rsidRPr="008C02AE">
        <w:rPr>
          <w:b/>
          <w:bCs/>
          <w:sz w:val="24"/>
          <w:szCs w:val="24"/>
          <w:lang w:val="ro-RO"/>
        </w:rPr>
        <w:t xml:space="preserve">Strada Chiristigii, nr. 3, et. 1, ap. 1A - 1B Municipiul Buzău, Județul Buzău </w:t>
      </w:r>
    </w:p>
    <w:p w14:paraId="1C0F624C" w14:textId="77777777" w:rsidR="008C02AE" w:rsidRDefault="008C02AE" w:rsidP="008C02AE">
      <w:pPr>
        <w:rPr>
          <w:b/>
          <w:bCs/>
          <w:sz w:val="24"/>
          <w:szCs w:val="24"/>
          <w:lang w:val="ro-RO"/>
        </w:rPr>
      </w:pPr>
    </w:p>
    <w:p w14:paraId="0A600B5F" w14:textId="77777777" w:rsidR="008C02AE" w:rsidRDefault="008C02AE" w:rsidP="008C02AE">
      <w:pPr>
        <w:rPr>
          <w:b/>
          <w:bCs/>
          <w:sz w:val="24"/>
          <w:szCs w:val="24"/>
          <w:lang w:val="ro-RO"/>
        </w:rPr>
      </w:pPr>
    </w:p>
    <w:p w14:paraId="35F1B21A" w14:textId="77777777" w:rsidR="008C02AE" w:rsidRDefault="008C02AE" w:rsidP="008C02AE">
      <w:pPr>
        <w:rPr>
          <w:b/>
          <w:bCs/>
          <w:sz w:val="24"/>
          <w:szCs w:val="24"/>
          <w:lang w:val="ro-RO"/>
        </w:rPr>
      </w:pPr>
    </w:p>
    <w:p w14:paraId="5DBB3C5E" w14:textId="259CC4DD" w:rsidR="008C02AE" w:rsidRDefault="00141B4B" w:rsidP="008C02AE">
      <w:pPr>
        <w:jc w:val="center"/>
        <w:rPr>
          <w:b/>
          <w:bCs/>
          <w:sz w:val="24"/>
          <w:szCs w:val="24"/>
          <w:lang w:val="ro-RO"/>
        </w:rPr>
      </w:pPr>
      <w:r>
        <w:rPr>
          <w:b/>
          <w:bCs/>
          <w:sz w:val="24"/>
          <w:szCs w:val="24"/>
          <w:lang w:val="ro-RO"/>
        </w:rPr>
        <w:t>REGISTRUL IMOBILIZĂRILOR</w:t>
      </w:r>
      <w:r w:rsidR="00513E4F">
        <w:rPr>
          <w:b/>
          <w:bCs/>
          <w:sz w:val="24"/>
          <w:szCs w:val="24"/>
          <w:lang w:val="ro-RO"/>
        </w:rPr>
        <w:t xml:space="preserve"> </w:t>
      </w:r>
      <w:r w:rsidR="00C45127">
        <w:rPr>
          <w:b/>
          <w:bCs/>
          <w:sz w:val="24"/>
          <w:szCs w:val="24"/>
          <w:lang w:val="ro-RO"/>
        </w:rPr>
        <w:t>202</w:t>
      </w:r>
      <w:r w:rsidR="00FD69A6">
        <w:rPr>
          <w:b/>
          <w:bCs/>
          <w:sz w:val="24"/>
          <w:szCs w:val="24"/>
          <w:lang w:val="ro-RO"/>
        </w:rPr>
        <w:t>5</w:t>
      </w:r>
      <w:bookmarkStart w:id="0" w:name="_GoBack"/>
      <w:bookmarkEnd w:id="0"/>
      <w:r w:rsidR="008C02AE" w:rsidRPr="008C02AE">
        <w:rPr>
          <w:b/>
          <w:bCs/>
          <w:sz w:val="24"/>
          <w:szCs w:val="24"/>
          <w:lang w:val="ro-RO"/>
        </w:rPr>
        <w:t xml:space="preserve"> </w:t>
      </w:r>
    </w:p>
    <w:p w14:paraId="0BD1DE6E" w14:textId="77777777" w:rsidR="008C02AE" w:rsidRDefault="008C02AE" w:rsidP="008C02AE">
      <w:pPr>
        <w:jc w:val="center"/>
        <w:rPr>
          <w:b/>
          <w:bCs/>
          <w:sz w:val="24"/>
          <w:szCs w:val="24"/>
          <w:lang w:val="ro-RO"/>
        </w:rPr>
      </w:pPr>
    </w:p>
    <w:p w14:paraId="23BE029B" w14:textId="77777777" w:rsidR="008C02AE" w:rsidRDefault="008C02AE" w:rsidP="008C02AE">
      <w:pPr>
        <w:jc w:val="center"/>
        <w:rPr>
          <w:b/>
          <w:bCs/>
          <w:sz w:val="24"/>
          <w:szCs w:val="24"/>
          <w:lang w:val="ro-RO"/>
        </w:rPr>
      </w:pPr>
    </w:p>
    <w:p w14:paraId="10AC25CA" w14:textId="7D425C00" w:rsidR="008C02AE" w:rsidRDefault="00C45127" w:rsidP="008C02AE">
      <w:pPr>
        <w:jc w:val="both"/>
        <w:rPr>
          <w:b/>
          <w:bCs/>
          <w:sz w:val="24"/>
          <w:szCs w:val="24"/>
          <w:lang w:val="ro-RO"/>
        </w:rPr>
      </w:pPr>
      <w:r>
        <w:rPr>
          <w:b/>
          <w:bCs/>
          <w:sz w:val="24"/>
          <w:szCs w:val="24"/>
          <w:lang w:val="ro-RO"/>
        </w:rPr>
        <w:t>În curs de actualizare. Se va publica după întocmire în termen legal.</w:t>
      </w:r>
    </w:p>
    <w:p w14:paraId="2678330D" w14:textId="77777777" w:rsidR="008C02AE" w:rsidRDefault="008C02AE" w:rsidP="008C02AE">
      <w:pPr>
        <w:jc w:val="both"/>
        <w:rPr>
          <w:b/>
          <w:bCs/>
          <w:sz w:val="24"/>
          <w:szCs w:val="24"/>
          <w:lang w:val="ro-RO"/>
        </w:rPr>
      </w:pPr>
    </w:p>
    <w:p w14:paraId="1BAFE817" w14:textId="77777777" w:rsidR="008C02AE" w:rsidRDefault="008C02AE" w:rsidP="008C02AE">
      <w:pPr>
        <w:jc w:val="both"/>
        <w:rPr>
          <w:b/>
          <w:bCs/>
          <w:sz w:val="24"/>
          <w:szCs w:val="24"/>
          <w:lang w:val="ro-RO"/>
        </w:rPr>
      </w:pPr>
    </w:p>
    <w:p w14:paraId="0966109F" w14:textId="77777777" w:rsidR="008C02AE" w:rsidRDefault="008C02AE" w:rsidP="008C02AE">
      <w:pPr>
        <w:jc w:val="both"/>
        <w:rPr>
          <w:b/>
          <w:bCs/>
          <w:sz w:val="24"/>
          <w:szCs w:val="24"/>
          <w:lang w:val="ro-RO"/>
        </w:rPr>
      </w:pPr>
    </w:p>
    <w:p w14:paraId="1114F148" w14:textId="77777777" w:rsidR="008C02AE" w:rsidRDefault="008C02AE" w:rsidP="008C02AE">
      <w:pPr>
        <w:jc w:val="both"/>
        <w:rPr>
          <w:b/>
          <w:bCs/>
          <w:sz w:val="24"/>
          <w:szCs w:val="24"/>
          <w:lang w:val="ro-RO"/>
        </w:rPr>
      </w:pPr>
    </w:p>
    <w:p w14:paraId="1C520945" w14:textId="77777777" w:rsidR="008C02AE" w:rsidRDefault="008C02AE" w:rsidP="008C02AE">
      <w:pPr>
        <w:jc w:val="both"/>
        <w:rPr>
          <w:b/>
          <w:bCs/>
          <w:sz w:val="24"/>
          <w:szCs w:val="24"/>
          <w:lang w:val="ro-RO"/>
        </w:rPr>
      </w:pPr>
      <w:r w:rsidRPr="008C02AE">
        <w:rPr>
          <w:b/>
          <w:bCs/>
          <w:sz w:val="24"/>
          <w:szCs w:val="24"/>
          <w:lang w:val="ro-RO"/>
        </w:rPr>
        <w:t xml:space="preserve">Președinte, </w:t>
      </w:r>
    </w:p>
    <w:p w14:paraId="6339DAFA" w14:textId="158E861B" w:rsidR="00A766F9" w:rsidRPr="008C02AE" w:rsidRDefault="008C02AE" w:rsidP="008C02AE">
      <w:pPr>
        <w:jc w:val="both"/>
        <w:rPr>
          <w:b/>
          <w:bCs/>
          <w:sz w:val="24"/>
          <w:szCs w:val="24"/>
          <w:lang w:val="ro-RO"/>
        </w:rPr>
      </w:pPr>
      <w:r w:rsidRPr="008C02AE">
        <w:rPr>
          <w:b/>
          <w:bCs/>
          <w:sz w:val="24"/>
          <w:szCs w:val="24"/>
          <w:lang w:val="ro-RO"/>
        </w:rPr>
        <w:t xml:space="preserve">Băducu Georgian </w:t>
      </w:r>
    </w:p>
    <w:sectPr w:rsidR="00A766F9" w:rsidRPr="008C02A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4774126"/>
    <w:multiLevelType w:val="hybridMultilevel"/>
    <w:tmpl w:val="74EAA6E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50B7B"/>
    <w:rsid w:val="000B5537"/>
    <w:rsid w:val="00141B4B"/>
    <w:rsid w:val="003C226B"/>
    <w:rsid w:val="005124F6"/>
    <w:rsid w:val="00513E4F"/>
    <w:rsid w:val="00526672"/>
    <w:rsid w:val="007168E1"/>
    <w:rsid w:val="00745C7D"/>
    <w:rsid w:val="00760EBC"/>
    <w:rsid w:val="008B390A"/>
    <w:rsid w:val="008C02AE"/>
    <w:rsid w:val="00921936"/>
    <w:rsid w:val="00A766F9"/>
    <w:rsid w:val="00C45127"/>
    <w:rsid w:val="00D50B7B"/>
    <w:rsid w:val="00DC3688"/>
    <w:rsid w:val="00E132A0"/>
    <w:rsid w:val="00F855D8"/>
    <w:rsid w:val="00FD3A2A"/>
    <w:rsid w:val="00FD69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A9E700"/>
  <w15:chartTrackingRefBased/>
  <w15:docId w15:val="{98390041-5D59-4074-9162-BB100BAF40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132A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C02A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42</Words>
  <Characters>246</Characters>
  <Application>Microsoft Office Word</Application>
  <DocSecurity>0</DocSecurity>
  <Lines>2</Lines>
  <Paragraphs>1</Paragraphs>
  <ScaleCrop>false</ScaleCrop>
  <Company/>
  <LinksUpToDate>false</LinksUpToDate>
  <CharactersWithSpaces>287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Razvan Gheorghe</dc:creator>
  <cp:keywords/>
  <dc:description/>
  <cp:lastModifiedBy>Razvan Gheorghe</cp:lastModifiedBy>
  <cp:revision>4</cp:revision>
  <dcterms:created xsi:type="dcterms:W3CDTF">2025-02-02T07:55:00Z</dcterms:created>
  <dcterms:modified xsi:type="dcterms:W3CDTF">2026-03-26T08:07:00Z</dcterms:modified>
</cp:coreProperties>
</file>